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4E" w:rsidRDefault="00A87E4E">
      <w:r>
        <w:t>M</w:t>
      </w:r>
      <w:bookmarkStart w:id="0" w:name="_GoBack"/>
      <w:bookmarkEnd w:id="0"/>
      <w:r>
        <w:t>artes 31 de marzo de 2020</w:t>
      </w:r>
    </w:p>
    <w:p w:rsidR="003F537A" w:rsidRDefault="00BF393E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6512D">
            <wp:simplePos x="0" y="0"/>
            <wp:positionH relativeFrom="column">
              <wp:posOffset>6486525</wp:posOffset>
            </wp:positionH>
            <wp:positionV relativeFrom="paragraph">
              <wp:posOffset>-123825</wp:posOffset>
            </wp:positionV>
            <wp:extent cx="2705100" cy="1685925"/>
            <wp:effectExtent l="0" t="0" r="0" b="9525"/>
            <wp:wrapNone/>
            <wp:docPr id="2" name="Imagen 2" descr="Pin en Ideas para 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Ideas para el ho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Escuela María Amelia Montealegre           /    Grupo 5° /     Docente: Fanny Araya</w:t>
      </w:r>
      <w:r w:rsidR="005645CE">
        <w:t xml:space="preserve"> </w:t>
      </w:r>
    </w:p>
    <w:p w:rsidR="00BF393E" w:rsidRDefault="00BF393E">
      <w:r>
        <w:t>Repasemos sobre las Regiones arqueológicas de Costa Rica.</w:t>
      </w:r>
    </w:p>
    <w:p w:rsidR="00526BC8" w:rsidRDefault="00F11B7C">
      <w:r>
        <w:t>Indicador: Repasar sobre las Regiones Arqueológicas de Costa Rica</w:t>
      </w:r>
    </w:p>
    <w:p w:rsidR="00BF393E" w:rsidRDefault="00BF39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104775</wp:posOffset>
                </wp:positionV>
                <wp:extent cx="5924550" cy="5048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93E" w:rsidRPr="00BF393E" w:rsidRDefault="00BF393E" w:rsidP="00BF393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Regiones arqueológicas de Costa 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.5pt;margin-top:8.25pt;width:46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" fillcolor="white [3201]" strokeweight=".5pt">
                <v:textbox>
                  <w:txbxContent>
                    <w:p w:rsidR="00BF393E" w:rsidRPr="00BF393E" w:rsidRDefault="00BF393E" w:rsidP="00BF393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Regiones arqueológicas de Costa Rica</w:t>
                      </w:r>
                    </w:p>
                  </w:txbxContent>
                </v:textbox>
              </v:shape>
            </w:pict>
          </mc:Fallback>
        </mc:AlternateContent>
      </w:r>
    </w:p>
    <w:p w:rsidR="00BF393E" w:rsidRDefault="00BF393E" w:rsidP="00BF393E">
      <w:pPr>
        <w:tabs>
          <w:tab w:val="left" w:pos="10020"/>
        </w:tabs>
      </w:pPr>
      <w:r>
        <w:tab/>
      </w:r>
    </w:p>
    <w:p w:rsidR="00BF393E" w:rsidRDefault="00BF393E" w:rsidP="00BF393E">
      <w:pPr>
        <w:tabs>
          <w:tab w:val="left" w:pos="10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38735</wp:posOffset>
                </wp:positionV>
                <wp:extent cx="0" cy="276225"/>
                <wp:effectExtent l="76200" t="0" r="5715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1B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54.25pt;margin-top:3.05pt;width:0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BF393E" w:rsidRDefault="004F20C5" w:rsidP="00BF393E">
      <w:pPr>
        <w:tabs>
          <w:tab w:val="left" w:pos="10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0DA08" wp14:editId="44391B28">
                <wp:simplePos x="0" y="0"/>
                <wp:positionH relativeFrom="column">
                  <wp:posOffset>6010275</wp:posOffset>
                </wp:positionH>
                <wp:positionV relativeFrom="paragraph">
                  <wp:posOffset>2753361</wp:posOffset>
                </wp:positionV>
                <wp:extent cx="2152650" cy="8191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83" w:rsidRPr="004F20C5" w:rsidRDefault="004F20C5" w:rsidP="004F2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Comprendió el sureste del país y la parte de Talamanca.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DA08" id="Cuadro de texto 14" o:spid="_x0000_s1027" type="#_x0000_t202" style="position:absolute;margin-left:473.25pt;margin-top:216.8pt;width:169.5pt;height:6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" fillcolor="white [3201]" strokecolor="#ed7d31 [3205]" strokeweight="1pt">
                <v:textbox>
                  <w:txbxContent>
                    <w:p w:rsidR="00584883" w:rsidRPr="004F20C5" w:rsidRDefault="004F20C5" w:rsidP="004F2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Comprendió el sureste del país y la parte de Talamanca.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0DA08" wp14:editId="44391B28">
                <wp:simplePos x="0" y="0"/>
                <wp:positionH relativeFrom="column">
                  <wp:posOffset>2762250</wp:posOffset>
                </wp:positionH>
                <wp:positionV relativeFrom="paragraph">
                  <wp:posOffset>2829561</wp:posOffset>
                </wp:positionV>
                <wp:extent cx="2152650" cy="12763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83" w:rsidRPr="004F20C5" w:rsidRDefault="004F20C5" w:rsidP="004F2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Abarcó parte del territorio del Pacífico Central, Valle Central, las llanuras del norte y del Caribe, o sea, la mayor parte del país.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DA08" id="Cuadro de texto 13" o:spid="_x0000_s1028" type="#_x0000_t202" style="position:absolute;margin-left:217.5pt;margin-top:222.8pt;width:169.5pt;height:10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" fillcolor="white [3201]" strokecolor="#ed7d31 [3205]" strokeweight="1pt">
                <v:textbox>
                  <w:txbxContent>
                    <w:p w:rsidR="00584883" w:rsidRPr="004F20C5" w:rsidRDefault="004F20C5" w:rsidP="004F2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Abarcó parte del territorio del Pacífico Central, Valle Central, las llanuras del norte y del Caribe, o sea, la mayor parte del país.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2829560</wp:posOffset>
                </wp:positionV>
                <wp:extent cx="2152650" cy="10001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83" w:rsidRPr="004F20C5" w:rsidRDefault="004F20C5" w:rsidP="004F2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Abarcó el territorio de Guanacaste, el golfo de Nicoya y sus islas, además del norte de Puntarenas.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-7.5pt;margin-top:222.8pt;width:169.5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" fillcolor="white [3201]" strokecolor="#ed7d31 [3205]" strokeweight="1pt">
                <v:textbox>
                  <w:txbxContent>
                    <w:p w:rsidR="00584883" w:rsidRPr="004F20C5" w:rsidRDefault="004F20C5" w:rsidP="004F2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Abarcó el territorio de Guanacaste, el golfo de Nicoya y sus islas, además del norte de Puntarenas.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2010410</wp:posOffset>
                </wp:positionV>
                <wp:extent cx="0" cy="742950"/>
                <wp:effectExtent l="7620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87930" id="Conector recto de flecha 18" o:spid="_x0000_s1026" type="#_x0000_t32" style="position:absolute;margin-left:503.25pt;margin-top:158.3pt;width:0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1905634</wp:posOffset>
                </wp:positionV>
                <wp:extent cx="0" cy="923925"/>
                <wp:effectExtent l="76200" t="0" r="571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60792" id="Conector recto de flecha 16" o:spid="_x0000_s1026" type="#_x0000_t32" style="position:absolute;margin-left:282pt;margin-top:150.05pt;width:0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1905634</wp:posOffset>
                </wp:positionV>
                <wp:extent cx="0" cy="92392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AFF35" id="Conector recto de flecha 15" o:spid="_x0000_s1026" type="#_x0000_t32" style="position:absolute;margin-left:66.75pt;margin-top:150.05pt;width:0;height:7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848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534035</wp:posOffset>
                </wp:positionV>
                <wp:extent cx="45719" cy="504825"/>
                <wp:effectExtent l="38100" t="0" r="5016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E99E" id="Conector recto de flecha 10" o:spid="_x0000_s1026" type="#_x0000_t32" style="position:absolute;margin-left:248.4pt;margin-top:42.05pt;width:3.6pt;height:3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848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534035</wp:posOffset>
                </wp:positionV>
                <wp:extent cx="0" cy="609600"/>
                <wp:effectExtent l="76200" t="0" r="57150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7071F" id="Conector recto de flecha 11" o:spid="_x0000_s1026" type="#_x0000_t32" style="position:absolute;margin-left:503.25pt;margin-top:42.05pt;width:0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534035</wp:posOffset>
                </wp:positionV>
                <wp:extent cx="0" cy="504825"/>
                <wp:effectExtent l="76200" t="0" r="571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447E4" id="Conector recto de flecha 9" o:spid="_x0000_s1026" type="#_x0000_t32" style="position:absolute;margin-left:22.5pt;margin-top:42.05pt;width:0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27C06" wp14:editId="1E0CAF40">
                <wp:simplePos x="0" y="0"/>
                <wp:positionH relativeFrom="column">
                  <wp:posOffset>2476500</wp:posOffset>
                </wp:positionH>
                <wp:positionV relativeFrom="paragraph">
                  <wp:posOffset>1085850</wp:posOffset>
                </wp:positionV>
                <wp:extent cx="1628775" cy="8191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93E" w:rsidRPr="00BF393E" w:rsidRDefault="00BF393E" w:rsidP="00BF3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Región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27C06" id="Cuadro de texto 7" o:spid="_x0000_s1030" type="#_x0000_t202" style="position:absolute;margin-left:195pt;margin-top:85.5pt;width:128.2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" fillcolor="window" strokeweight=".5pt">
                <v:textbox>
                  <w:txbxContent>
                    <w:p w:rsidR="00BF393E" w:rsidRPr="00BF393E" w:rsidRDefault="00BF393E" w:rsidP="00BF3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Región Central</w:t>
                      </w:r>
                    </w:p>
                  </w:txbxContent>
                </v:textbox>
              </v:shap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27C06" wp14:editId="1E0CAF40">
                <wp:simplePos x="0" y="0"/>
                <wp:positionH relativeFrom="column">
                  <wp:posOffset>5572125</wp:posOffset>
                </wp:positionH>
                <wp:positionV relativeFrom="paragraph">
                  <wp:posOffset>1190625</wp:posOffset>
                </wp:positionV>
                <wp:extent cx="1628775" cy="8191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93E" w:rsidRPr="00BF393E" w:rsidRDefault="00BF393E" w:rsidP="00BF3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Región Gran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Chirriquí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Subregión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Diquis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27C06" id="Cuadro de texto 8" o:spid="_x0000_s1031" type="#_x0000_t202" style="position:absolute;margin-left:438.75pt;margin-top:93.75pt;width:128.25pt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" fillcolor="window" strokeweight=".5pt">
                <v:textbox>
                  <w:txbxContent>
                    <w:p w:rsidR="00BF393E" w:rsidRPr="00BF393E" w:rsidRDefault="00BF393E" w:rsidP="00BF3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Región Gran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Chirriquí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Subregión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Diquis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1086485</wp:posOffset>
                </wp:positionV>
                <wp:extent cx="1628775" cy="8191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93E" w:rsidRPr="00BF393E" w:rsidRDefault="00BF3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393E">
                              <w:rPr>
                                <w:sz w:val="28"/>
                                <w:szCs w:val="28"/>
                              </w:rPr>
                              <w:t>Región Gran Nicoya</w:t>
                            </w:r>
                            <w:r w:rsidRPr="00BF39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2" type="#_x0000_t202" style="position:absolute;margin-left:-3pt;margin-top:85.55pt;width:128.2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" fillcolor="white [3201]" strokeweight=".5pt">
                <v:textbox>
                  <w:txbxContent>
                    <w:p w:rsidR="00BF393E" w:rsidRPr="00BF393E" w:rsidRDefault="00BF393E">
                      <w:pPr>
                        <w:rPr>
                          <w:sz w:val="28"/>
                          <w:szCs w:val="28"/>
                        </w:rPr>
                      </w:pPr>
                      <w:r w:rsidRPr="00BF393E">
                        <w:rPr>
                          <w:sz w:val="28"/>
                          <w:szCs w:val="28"/>
                        </w:rPr>
                        <w:t>Región Gran Nicoya</w:t>
                      </w:r>
                      <w:r w:rsidRPr="00BF393E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534035</wp:posOffset>
                </wp:positionV>
                <wp:extent cx="610552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D3E3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2.05pt" to="503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F39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133985</wp:posOffset>
                </wp:positionV>
                <wp:extent cx="0" cy="400050"/>
                <wp:effectExtent l="76200" t="0" r="57150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EBCCD" id="Conector recto de flecha 3" o:spid="_x0000_s1026" type="#_x0000_t32" style="position:absolute;margin-left:254.25pt;margin-top:10.55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BF393E">
        <w:t xml:space="preserve">                                                                                           Se dividen en   </w:t>
      </w:r>
    </w:p>
    <w:p w:rsidR="00526BC8" w:rsidRPr="00526BC8" w:rsidRDefault="00526BC8" w:rsidP="00526BC8"/>
    <w:p w:rsidR="00526BC8" w:rsidRPr="00526BC8" w:rsidRDefault="00526BC8" w:rsidP="00526BC8"/>
    <w:p w:rsidR="00526BC8" w:rsidRPr="00526BC8" w:rsidRDefault="00526BC8" w:rsidP="00526BC8"/>
    <w:p w:rsidR="00526BC8" w:rsidRPr="00526BC8" w:rsidRDefault="00526BC8" w:rsidP="00526BC8"/>
    <w:p w:rsidR="00526BC8" w:rsidRPr="00526BC8" w:rsidRDefault="00526BC8" w:rsidP="00526BC8"/>
    <w:p w:rsidR="00526BC8" w:rsidRPr="00526BC8" w:rsidRDefault="00526BC8" w:rsidP="00526BC8"/>
    <w:p w:rsidR="00526BC8" w:rsidRPr="00526BC8" w:rsidRDefault="00526BC8" w:rsidP="00526BC8"/>
    <w:p w:rsidR="00526BC8" w:rsidRDefault="00526BC8" w:rsidP="00526BC8"/>
    <w:p w:rsidR="00526BC8" w:rsidRDefault="00526BC8" w:rsidP="00526BC8">
      <w:pPr>
        <w:tabs>
          <w:tab w:val="left" w:pos="3525"/>
        </w:tabs>
      </w:pPr>
      <w:r>
        <w:tab/>
      </w: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526BC8" w:rsidRDefault="00526BC8" w:rsidP="00526BC8">
      <w:pPr>
        <w:tabs>
          <w:tab w:val="left" w:pos="3525"/>
        </w:tabs>
      </w:pPr>
    </w:p>
    <w:p w:rsidR="00F11B7C" w:rsidRDefault="00F11B7C" w:rsidP="00526BC8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>Sigamos repasando sobre las regiones.</w:t>
      </w:r>
    </w:p>
    <w:p w:rsidR="00F11B7C" w:rsidRDefault="00F11B7C" w:rsidP="00526BC8">
      <w:pPr>
        <w:tabs>
          <w:tab w:val="left" w:pos="3525"/>
        </w:tabs>
        <w:rPr>
          <w:sz w:val="24"/>
          <w:szCs w:val="24"/>
        </w:rPr>
      </w:pPr>
    </w:p>
    <w:p w:rsidR="00F11B7C" w:rsidRPr="00F11B7C" w:rsidRDefault="00F11B7C" w:rsidP="00F11B7C">
      <w:pPr>
        <w:pStyle w:val="Prrafodelista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La Región Gran Nicoya tiene como principal producto agrícola el </w:t>
      </w:r>
      <w:r>
        <w:rPr>
          <w:b/>
          <w:bCs/>
          <w:i/>
          <w:iCs/>
          <w:sz w:val="24"/>
          <w:szCs w:val="24"/>
          <w:u w:val="single"/>
        </w:rPr>
        <w:t>maíz</w:t>
      </w:r>
      <w:r w:rsidR="009259D4">
        <w:rPr>
          <w:b/>
          <w:bCs/>
          <w:i/>
          <w:iCs/>
          <w:sz w:val="24"/>
          <w:szCs w:val="24"/>
          <w:u w:val="single"/>
        </w:rPr>
        <w:t xml:space="preserve"> </w:t>
      </w:r>
      <w:r w:rsidR="009259D4" w:rsidRPr="009259D4">
        <w:rPr>
          <w:b/>
          <w:bCs/>
          <w:i/>
          <w:iCs/>
          <w:sz w:val="24"/>
          <w:szCs w:val="24"/>
          <w:u w:val="single"/>
        </w:rPr>
        <w:t>y</w:t>
      </w:r>
      <w:r w:rsidR="009259D4" w:rsidRPr="009259D4">
        <w:rPr>
          <w:i/>
          <w:iCs/>
          <w:sz w:val="24"/>
          <w:szCs w:val="24"/>
          <w:u w:val="single"/>
        </w:rPr>
        <w:t xml:space="preserve"> trabajaban</w:t>
      </w:r>
      <w:r w:rsidR="009259D4">
        <w:rPr>
          <w:b/>
          <w:bCs/>
          <w:i/>
          <w:iCs/>
          <w:sz w:val="24"/>
          <w:szCs w:val="24"/>
          <w:u w:val="single"/>
        </w:rPr>
        <w:t xml:space="preserve"> la cerámica policromía</w:t>
      </w:r>
    </w:p>
    <w:p w:rsidR="00F11B7C" w:rsidRDefault="00F11B7C" w:rsidP="00F11B7C">
      <w:pPr>
        <w:tabs>
          <w:tab w:val="left" w:pos="3525"/>
        </w:tabs>
        <w:rPr>
          <w:sz w:val="24"/>
          <w:szCs w:val="24"/>
        </w:rPr>
      </w:pPr>
    </w:p>
    <w:p w:rsidR="00F11B7C" w:rsidRPr="00F11B7C" w:rsidRDefault="00F11B7C" w:rsidP="00F11B7C">
      <w:pPr>
        <w:pStyle w:val="Prrafodelista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La Región Central sus viviendas tienen el piso de </w:t>
      </w:r>
      <w:r>
        <w:rPr>
          <w:b/>
          <w:bCs/>
          <w:i/>
          <w:iCs/>
          <w:sz w:val="24"/>
          <w:szCs w:val="24"/>
          <w:u w:val="single"/>
        </w:rPr>
        <w:t>arcilla</w:t>
      </w:r>
      <w:r w:rsidR="009259D4">
        <w:rPr>
          <w:b/>
          <w:bCs/>
          <w:i/>
          <w:iCs/>
          <w:sz w:val="24"/>
          <w:szCs w:val="24"/>
          <w:u w:val="single"/>
        </w:rPr>
        <w:t xml:space="preserve">.  </w:t>
      </w:r>
      <w:r w:rsidR="009259D4" w:rsidRPr="009259D4">
        <w:rPr>
          <w:i/>
          <w:iCs/>
          <w:sz w:val="24"/>
          <w:szCs w:val="24"/>
        </w:rPr>
        <w:t>A</w:t>
      </w:r>
      <w:r w:rsidR="009259D4">
        <w:rPr>
          <w:i/>
          <w:iCs/>
          <w:sz w:val="24"/>
          <w:szCs w:val="24"/>
        </w:rPr>
        <w:t xml:space="preserve"> </w:t>
      </w:r>
      <w:r w:rsidR="009259D4" w:rsidRPr="009259D4">
        <w:rPr>
          <w:i/>
          <w:iCs/>
          <w:sz w:val="24"/>
          <w:szCs w:val="24"/>
        </w:rPr>
        <w:t>demás</w:t>
      </w:r>
      <w:r w:rsidR="009259D4" w:rsidRPr="009259D4">
        <w:rPr>
          <w:sz w:val="24"/>
          <w:szCs w:val="24"/>
        </w:rPr>
        <w:t xml:space="preserve"> </w:t>
      </w:r>
      <w:r w:rsidR="009259D4" w:rsidRPr="009259D4">
        <w:rPr>
          <w:b/>
          <w:bCs/>
          <w:sz w:val="24"/>
          <w:szCs w:val="24"/>
        </w:rPr>
        <w:t>cultivaban</w:t>
      </w:r>
      <w:r w:rsidR="009259D4">
        <w:rPr>
          <w:sz w:val="24"/>
          <w:szCs w:val="24"/>
        </w:rPr>
        <w:t xml:space="preserve"> </w:t>
      </w:r>
      <w:r w:rsidR="009259D4">
        <w:rPr>
          <w:b/>
          <w:bCs/>
          <w:i/>
          <w:iCs/>
          <w:sz w:val="24"/>
          <w:szCs w:val="24"/>
          <w:u w:val="single"/>
        </w:rPr>
        <w:t>yuca, pejibaye y ñame.</w:t>
      </w:r>
      <w:r w:rsidR="009259D4" w:rsidRPr="009259D4">
        <w:rPr>
          <w:sz w:val="24"/>
          <w:szCs w:val="24"/>
        </w:rPr>
        <w:t xml:space="preserve"> </w:t>
      </w:r>
    </w:p>
    <w:p w:rsidR="00F11B7C" w:rsidRPr="00F11B7C" w:rsidRDefault="00F11B7C" w:rsidP="00F11B7C">
      <w:pPr>
        <w:pStyle w:val="Prrafodelista"/>
        <w:rPr>
          <w:sz w:val="24"/>
          <w:szCs w:val="24"/>
        </w:rPr>
      </w:pPr>
    </w:p>
    <w:p w:rsidR="00F11B7C" w:rsidRPr="00F11B7C" w:rsidRDefault="00F11B7C" w:rsidP="00F11B7C">
      <w:pPr>
        <w:pStyle w:val="Prrafodelista"/>
        <w:numPr>
          <w:ilvl w:val="0"/>
          <w:numId w:val="1"/>
        </w:num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 xml:space="preserve">Región Gran </w:t>
      </w:r>
      <w:proofErr w:type="spellStart"/>
      <w:r>
        <w:rPr>
          <w:sz w:val="24"/>
          <w:szCs w:val="24"/>
        </w:rPr>
        <w:t>Chirriquí</w:t>
      </w:r>
      <w:proofErr w:type="spellEnd"/>
      <w:r>
        <w:rPr>
          <w:sz w:val="24"/>
          <w:szCs w:val="24"/>
        </w:rPr>
        <w:t xml:space="preserve"> trabajaban </w:t>
      </w:r>
      <w:r>
        <w:rPr>
          <w:b/>
          <w:bCs/>
          <w:i/>
          <w:iCs/>
          <w:sz w:val="24"/>
          <w:szCs w:val="24"/>
          <w:u w:val="single"/>
        </w:rPr>
        <w:t xml:space="preserve">el oro y las esferas de piedra </w:t>
      </w:r>
      <w:r w:rsidRPr="009259D4">
        <w:rPr>
          <w:b/>
          <w:bCs/>
          <w:i/>
          <w:iCs/>
          <w:sz w:val="24"/>
          <w:szCs w:val="24"/>
          <w:u w:val="single"/>
        </w:rPr>
        <w:t>y</w:t>
      </w:r>
      <w:r w:rsidRPr="009259D4">
        <w:rPr>
          <w:i/>
          <w:iCs/>
          <w:sz w:val="24"/>
          <w:szCs w:val="24"/>
          <w:u w:val="single"/>
        </w:rPr>
        <w:t xml:space="preserve"> practicaban</w:t>
      </w:r>
      <w:r>
        <w:rPr>
          <w:b/>
          <w:bCs/>
          <w:i/>
          <w:iCs/>
          <w:sz w:val="24"/>
          <w:szCs w:val="24"/>
          <w:u w:val="single"/>
        </w:rPr>
        <w:t xml:space="preserve"> el sistema de roza y quema.</w:t>
      </w:r>
    </w:p>
    <w:p w:rsidR="00F11B7C" w:rsidRPr="00F11B7C" w:rsidRDefault="00F11B7C" w:rsidP="00F11B7C">
      <w:pPr>
        <w:pStyle w:val="Prrafodelista"/>
        <w:rPr>
          <w:sz w:val="24"/>
          <w:szCs w:val="24"/>
        </w:rPr>
      </w:pPr>
    </w:p>
    <w:p w:rsidR="00F11B7C" w:rsidRDefault="004D2F93" w:rsidP="004D2F93">
      <w:pPr>
        <w:tabs>
          <w:tab w:val="left" w:pos="35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Podemos observar que Costa Rica por su posición geográfica tiene 3 ventajas para que fuera habitada:</w:t>
      </w:r>
    </w:p>
    <w:p w:rsidR="00275CFC" w:rsidRDefault="00275CFC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4D2F93" w:rsidRDefault="004D2F93" w:rsidP="00275CFC">
      <w:pPr>
        <w:tabs>
          <w:tab w:val="left" w:pos="3525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1-Por su posición geográfica</w:t>
      </w:r>
    </w:p>
    <w:p w:rsidR="004D2F93" w:rsidRDefault="004D2F93" w:rsidP="00275CFC">
      <w:pPr>
        <w:tabs>
          <w:tab w:val="left" w:pos="3525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2-Su variedad climática</w:t>
      </w:r>
    </w:p>
    <w:p w:rsidR="004D2F93" w:rsidRDefault="004D2F93" w:rsidP="00275CFC">
      <w:pPr>
        <w:tabs>
          <w:tab w:val="left" w:pos="3525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3-Por su abundancia de ríos.</w:t>
      </w:r>
    </w:p>
    <w:p w:rsidR="004D2F93" w:rsidRDefault="004D2F93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3035C7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</w:p>
    <w:p w:rsidR="00CA3FAA" w:rsidRDefault="00CA3FAA" w:rsidP="004D2F93">
      <w:pPr>
        <w:tabs>
          <w:tab w:val="left" w:pos="3525"/>
        </w:tabs>
        <w:rPr>
          <w:b/>
          <w:bCs/>
          <w:sz w:val="24"/>
          <w:szCs w:val="24"/>
        </w:rPr>
        <w:sectPr w:rsidR="00CA3FAA" w:rsidSect="00BF393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75CFC" w:rsidRDefault="003035C7" w:rsidP="004D2F93">
      <w:pPr>
        <w:tabs>
          <w:tab w:val="left" w:pos="35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Características de las 3 Regiones</w:t>
      </w:r>
    </w:p>
    <w:p w:rsidR="00CA3FAA" w:rsidRDefault="00CA3FAA" w:rsidP="004D2F93">
      <w:pPr>
        <w:tabs>
          <w:tab w:val="left" w:pos="3525"/>
        </w:tabs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972F6" w:rsidTr="00F972F6">
        <w:tc>
          <w:tcPr>
            <w:tcW w:w="2697" w:type="dxa"/>
          </w:tcPr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Región Central</w:t>
            </w: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95443D" wp14:editId="0A4F3946">
                  <wp:extent cx="1323975" cy="1537519"/>
                  <wp:effectExtent l="0" t="0" r="0" b="5715"/>
                  <wp:docPr id="19" name="Imagen 19" descr="Niño y niña sentados en la ilustración del libro, dibuj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o y niña sentados en la ilustración del libro, dibuj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46" cy="155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Recibió influencia de las culturas o áreas intermedias, andinas y mesoamericanas.</w:t>
            </w:r>
          </w:p>
        </w:tc>
        <w:tc>
          <w:tcPr>
            <w:tcW w:w="2698" w:type="dxa"/>
          </w:tcPr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 cultivos principales fueron yuca, pejibaye y ñame.</w:t>
            </w:r>
          </w:p>
        </w:tc>
        <w:tc>
          <w:tcPr>
            <w:tcW w:w="2698" w:type="dxa"/>
          </w:tcPr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F972F6" w:rsidRDefault="00F972F6" w:rsidP="004D2F93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 casas tenían piso de arcilla.</w:t>
            </w:r>
          </w:p>
        </w:tc>
      </w:tr>
    </w:tbl>
    <w:p w:rsidR="00F972F6" w:rsidRDefault="00F972F6" w:rsidP="004D2F93">
      <w:pPr>
        <w:tabs>
          <w:tab w:val="left" w:pos="3525"/>
        </w:tabs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42AE7" w:rsidTr="00F5151E">
        <w:tc>
          <w:tcPr>
            <w:tcW w:w="2697" w:type="dxa"/>
          </w:tcPr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bookmarkStart w:id="1" w:name="_Hlk36549690"/>
            <w:r>
              <w:rPr>
                <w:b/>
                <w:bCs/>
                <w:sz w:val="24"/>
                <w:szCs w:val="24"/>
              </w:rPr>
              <w:t xml:space="preserve">Región </w:t>
            </w:r>
            <w:r>
              <w:rPr>
                <w:b/>
                <w:bCs/>
                <w:sz w:val="24"/>
                <w:szCs w:val="24"/>
              </w:rPr>
              <w:t>Gran Nicoya</w:t>
            </w: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0D2DDA" wp14:editId="30C88710">
                  <wp:extent cx="1541780" cy="1514164"/>
                  <wp:effectExtent l="0" t="0" r="1270" b="0"/>
                  <wp:docPr id="21" name="Imagen 21" descr="El estudiar de los niños ilustración del vector. Ilustració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estudiar de los niños ilustración del vector. Ilustració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31" cy="15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 principal cultivo fue el maíz.</w:t>
            </w: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Recibió influencia de las culturas mesoamericanas; por ejemplo, la lengua náhuatl.</w:t>
            </w:r>
          </w:p>
        </w:tc>
        <w:tc>
          <w:tcPr>
            <w:tcW w:w="2698" w:type="dxa"/>
          </w:tcPr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C42AE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C42AE7" w:rsidRDefault="006C516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Trabajaban la cerámica policromía.</w:t>
            </w:r>
          </w:p>
          <w:p w:rsidR="006C5165" w:rsidRDefault="006C516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DD202F" w:rsidRDefault="00DD202F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:rsidR="00275CFC" w:rsidRDefault="00275CFC" w:rsidP="004D2F93">
      <w:pPr>
        <w:tabs>
          <w:tab w:val="left" w:pos="3525"/>
        </w:tabs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F3217" w:rsidTr="00F5151E">
        <w:tc>
          <w:tcPr>
            <w:tcW w:w="2697" w:type="dxa"/>
          </w:tcPr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Región </w:t>
            </w:r>
            <w:r>
              <w:rPr>
                <w:b/>
                <w:bCs/>
                <w:sz w:val="24"/>
                <w:szCs w:val="24"/>
              </w:rPr>
              <w:t xml:space="preserve">Gran </w:t>
            </w:r>
            <w:proofErr w:type="spellStart"/>
            <w:r>
              <w:rPr>
                <w:b/>
                <w:bCs/>
                <w:sz w:val="24"/>
                <w:szCs w:val="24"/>
              </w:rPr>
              <w:t>Chirriquí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 Subregión </w:t>
            </w:r>
            <w:proofErr w:type="spellStart"/>
            <w:r>
              <w:rPr>
                <w:b/>
                <w:bCs/>
                <w:sz w:val="24"/>
                <w:szCs w:val="24"/>
              </w:rPr>
              <w:t>Diquis</w:t>
            </w:r>
            <w:proofErr w:type="spellEnd"/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031AB9" wp14:editId="2547992A">
                  <wp:extent cx="1428750" cy="1209040"/>
                  <wp:effectExtent l="0" t="0" r="0" b="0"/>
                  <wp:docPr id="23" name="Imagen 23" descr="Ilustración De Un Grupo Diverso De Preescolar De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ón De Un Grupo Diverso De Preescolar De Los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28" cy="122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influencia en la cerámica, el trabajo en la piedra y la tecnología para trabajar el oro es de las culturas intermedias.</w:t>
            </w: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También trabajaban el sistema de roza y quema en la agricultura</w:t>
            </w: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Comprendió el sureste del país y la parte norte de la cordillera de Talamanca.</w:t>
            </w: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3F1595" w:rsidRDefault="003F1595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forma de trabajar el oro y las esferas de piedra reflejan la influencia del área andina.</w:t>
            </w: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  <w:p w:rsidR="000F3217" w:rsidRDefault="000F3217" w:rsidP="00F5151E">
            <w:pPr>
              <w:tabs>
                <w:tab w:val="left" w:pos="352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75CFC" w:rsidRPr="004D2F93" w:rsidRDefault="00275CFC" w:rsidP="004D2F93">
      <w:pPr>
        <w:tabs>
          <w:tab w:val="left" w:pos="3525"/>
        </w:tabs>
        <w:rPr>
          <w:b/>
          <w:bCs/>
          <w:sz w:val="24"/>
          <w:szCs w:val="24"/>
        </w:rPr>
      </w:pPr>
    </w:p>
    <w:sectPr w:rsidR="00275CFC" w:rsidRPr="004D2F93" w:rsidSect="00CA3FA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4E2E"/>
    <w:multiLevelType w:val="hybridMultilevel"/>
    <w:tmpl w:val="64E4096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E"/>
    <w:rsid w:val="000F3217"/>
    <w:rsid w:val="00275CFC"/>
    <w:rsid w:val="003035C7"/>
    <w:rsid w:val="003F1595"/>
    <w:rsid w:val="003F537A"/>
    <w:rsid w:val="004D2F93"/>
    <w:rsid w:val="004F20C5"/>
    <w:rsid w:val="00526BC8"/>
    <w:rsid w:val="005645CE"/>
    <w:rsid w:val="00584883"/>
    <w:rsid w:val="006C5165"/>
    <w:rsid w:val="009259D4"/>
    <w:rsid w:val="00A87E4E"/>
    <w:rsid w:val="00BF393E"/>
    <w:rsid w:val="00C42AE7"/>
    <w:rsid w:val="00CA3FAA"/>
    <w:rsid w:val="00DD202F"/>
    <w:rsid w:val="00F11B7C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6CF"/>
  <w15:chartTrackingRefBased/>
  <w15:docId w15:val="{67C58742-5059-4FC4-A297-F87E2A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B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Araya</dc:creator>
  <cp:keywords/>
  <dc:description/>
  <cp:lastModifiedBy>Fanny Araya</cp:lastModifiedBy>
  <cp:revision>12</cp:revision>
  <dcterms:created xsi:type="dcterms:W3CDTF">2020-03-31T17:15:00Z</dcterms:created>
  <dcterms:modified xsi:type="dcterms:W3CDTF">2020-03-31T18:28:00Z</dcterms:modified>
</cp:coreProperties>
</file>